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6" w:rsidRDefault="004E5FD6"/>
    <w:p w:rsidR="00185FE1" w:rsidRDefault="00185FE1"/>
    <w:p w:rsidR="00185FE1" w:rsidRPr="00185FE1" w:rsidRDefault="00185FE1" w:rsidP="00185FE1">
      <w:pPr>
        <w:pStyle w:val="11"/>
        <w:shd w:val="clear" w:color="auto" w:fill="FFFFFF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№ 2 </w:t>
      </w:r>
      <w:r w:rsidRPr="00185FE1">
        <w:rPr>
          <w:b/>
          <w:sz w:val="36"/>
          <w:szCs w:val="36"/>
        </w:rPr>
        <w:t>Упражнение.</w:t>
      </w:r>
      <w:r w:rsidRPr="00185FE1">
        <w:rPr>
          <w:sz w:val="36"/>
          <w:szCs w:val="36"/>
        </w:rPr>
        <w:t xml:space="preserve"> Назвать предметы, изображённые на картинках.</w:t>
      </w: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     </w:t>
      </w:r>
      <w:r>
        <w:rPr>
          <w:noProof/>
          <w:snapToGrid/>
          <w:sz w:val="28"/>
        </w:rPr>
        <w:drawing>
          <wp:inline distT="0" distB="0" distL="0" distR="0">
            <wp:extent cx="2840087" cy="1926527"/>
            <wp:effectExtent l="19050" t="0" r="0" b="0"/>
            <wp:docPr id="9" name="Рисунок 7" descr="D:\Мои документы\My Pictures\логопедия\тройка лошаде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My Pictures\логопедия\тройка лошадей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46" cy="19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</w:t>
      </w:r>
      <w:r>
        <w:rPr>
          <w:noProof/>
          <w:snapToGrid/>
          <w:sz w:val="28"/>
        </w:rPr>
        <w:drawing>
          <wp:inline distT="0" distB="0" distL="0" distR="0">
            <wp:extent cx="2131025" cy="2131025"/>
            <wp:effectExtent l="19050" t="0" r="2575" b="0"/>
            <wp:docPr id="10" name="Рисунок 8" descr="D:\Мои документы\My Pictures\логопедия\дро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и документы\My Pictures\логопедия\дров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72" cy="214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</w:t>
      </w: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</w:p>
    <w:p w:rsidR="00185FE1" w:rsidRDefault="00185FE1" w:rsidP="00185FE1">
      <w:pPr>
        <w:pStyle w:val="11"/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                      </w:t>
      </w:r>
      <w:r>
        <w:rPr>
          <w:noProof/>
          <w:snapToGrid/>
          <w:sz w:val="28"/>
        </w:rPr>
        <w:drawing>
          <wp:inline distT="0" distB="0" distL="0" distR="0">
            <wp:extent cx="1945675" cy="1945675"/>
            <wp:effectExtent l="19050" t="0" r="0" b="0"/>
            <wp:docPr id="11" name="Рисунок 6" descr="D:\Мои документы\My Pictures\логопедия\труб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My Pictures\логопедия\трубк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41" cy="196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</w:t>
      </w:r>
      <w:r>
        <w:rPr>
          <w:noProof/>
          <w:snapToGrid/>
          <w:sz w:val="28"/>
        </w:rPr>
        <w:drawing>
          <wp:inline distT="0" distB="0" distL="0" distR="0">
            <wp:extent cx="2489371" cy="1991497"/>
            <wp:effectExtent l="19050" t="0" r="6179" b="0"/>
            <wp:docPr id="12" name="Рисунок 10" descr="D:\Мои документы\My Pictures\логопедия\трамва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My Pictures\логопедия\трамвай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033" cy="199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185FE1" w:rsidRDefault="00185FE1"/>
    <w:sectPr w:rsidR="00185FE1" w:rsidSect="00185F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85FE1"/>
    <w:rsid w:val="00185FE1"/>
    <w:rsid w:val="004E5FD6"/>
    <w:rsid w:val="009E3C93"/>
    <w:rsid w:val="00D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3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185FE1"/>
    <w:pPr>
      <w:widowControl w:val="0"/>
    </w:pPr>
    <w:rPr>
      <w:snapToGrid w:val="0"/>
    </w:rPr>
  </w:style>
  <w:style w:type="paragraph" w:styleId="a3">
    <w:name w:val="Balloon Text"/>
    <w:basedOn w:val="a"/>
    <w:link w:val="a4"/>
    <w:uiPriority w:val="99"/>
    <w:semiHidden/>
    <w:unhideWhenUsed/>
    <w:rsid w:val="00185F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2455-70B3-4C6D-8AFA-D40958E4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>Krokoz™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2013-01-04T21:52:00Z</dcterms:created>
  <dcterms:modified xsi:type="dcterms:W3CDTF">2013-01-04T21:52:00Z</dcterms:modified>
</cp:coreProperties>
</file>